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99" w:rsidRPr="00F97599" w:rsidRDefault="00F97599" w:rsidP="00F97599">
      <w:pPr>
        <w:shd w:val="clear" w:color="auto" w:fill="FFFFFF"/>
        <w:adjustRightInd/>
        <w:snapToGrid/>
        <w:spacing w:after="192" w:line="540" w:lineRule="exact"/>
        <w:jc w:val="center"/>
        <w:rPr>
          <w:rFonts w:asciiTheme="majorEastAsia" w:eastAsiaTheme="majorEastAsia" w:hAnsiTheme="majorEastAsia" w:cs="宋体"/>
          <w:sz w:val="24"/>
          <w:szCs w:val="24"/>
        </w:rPr>
      </w:pPr>
      <w:r w:rsidRPr="00483490">
        <w:rPr>
          <w:rFonts w:asciiTheme="majorEastAsia" w:eastAsiaTheme="majorEastAsia" w:hAnsiTheme="majorEastAsia" w:cs="Tahoma" w:hint="eastAsia"/>
          <w:b/>
          <w:color w:val="333333"/>
          <w:sz w:val="32"/>
        </w:rPr>
        <w:t>民航学院</w:t>
      </w:r>
      <w:r w:rsidRPr="00483490">
        <w:rPr>
          <w:rFonts w:asciiTheme="majorEastAsia" w:eastAsiaTheme="majorEastAsia" w:hAnsiTheme="majorEastAsia" w:cs="Tahoma"/>
          <w:b/>
          <w:color w:val="333333"/>
          <w:sz w:val="32"/>
        </w:rPr>
        <w:t>2016</w:t>
      </w:r>
      <w:r w:rsidRPr="00483490">
        <w:rPr>
          <w:rFonts w:asciiTheme="majorEastAsia" w:eastAsiaTheme="majorEastAsia" w:hAnsiTheme="majorEastAsia" w:cs="Tahoma" w:hint="eastAsia"/>
          <w:b/>
          <w:color w:val="333333"/>
          <w:sz w:val="32"/>
        </w:rPr>
        <w:t>年研究生新生特别奖学金</w:t>
      </w:r>
    </w:p>
    <w:p w:rsidR="00F97599" w:rsidRPr="00F97599" w:rsidRDefault="00F97599" w:rsidP="00F97599">
      <w:pPr>
        <w:shd w:val="clear" w:color="auto" w:fill="FFFFFF"/>
        <w:adjustRightInd/>
        <w:snapToGrid/>
        <w:spacing w:after="192" w:line="540" w:lineRule="exact"/>
        <w:jc w:val="center"/>
        <w:rPr>
          <w:rFonts w:asciiTheme="majorEastAsia" w:eastAsiaTheme="majorEastAsia" w:hAnsiTheme="majorEastAsia" w:cs="宋体"/>
          <w:sz w:val="24"/>
          <w:szCs w:val="24"/>
        </w:rPr>
      </w:pPr>
      <w:r w:rsidRPr="00483490">
        <w:rPr>
          <w:rFonts w:asciiTheme="majorEastAsia" w:eastAsiaTheme="majorEastAsia" w:hAnsiTheme="majorEastAsia" w:cs="Tahoma" w:hint="eastAsia"/>
          <w:b/>
          <w:color w:val="333333"/>
          <w:sz w:val="32"/>
        </w:rPr>
        <w:t>入选名单公示</w:t>
      </w:r>
    </w:p>
    <w:p w:rsidR="00F97599" w:rsidRPr="00F97599" w:rsidRDefault="00F97599" w:rsidP="00B64DD4">
      <w:pPr>
        <w:shd w:val="clear" w:color="auto" w:fill="FFFFFF"/>
        <w:adjustRightInd/>
        <w:snapToGrid/>
        <w:spacing w:after="192" w:line="540" w:lineRule="exact"/>
        <w:ind w:firstLineChars="200" w:firstLine="480"/>
        <w:rPr>
          <w:rFonts w:asciiTheme="majorEastAsia" w:eastAsiaTheme="majorEastAsia" w:hAnsiTheme="majorEastAsia" w:cs="宋体"/>
          <w:sz w:val="24"/>
          <w:szCs w:val="24"/>
        </w:rPr>
      </w:pPr>
      <w:r w:rsidRPr="00F97599">
        <w:rPr>
          <w:rFonts w:asciiTheme="majorEastAsia" w:eastAsiaTheme="majorEastAsia" w:hAnsiTheme="majorEastAsia" w:cs="Tahoma" w:hint="eastAsia"/>
          <w:color w:val="333333"/>
          <w:sz w:val="24"/>
          <w:szCs w:val="24"/>
        </w:rPr>
        <w:t>根据《南京航空航天大学</w:t>
      </w:r>
      <w:r w:rsidRPr="00F97599">
        <w:rPr>
          <w:rFonts w:asciiTheme="majorEastAsia" w:eastAsiaTheme="majorEastAsia" w:hAnsiTheme="majorEastAsia" w:cs="Tahoma"/>
          <w:color w:val="333333"/>
          <w:sz w:val="24"/>
          <w:szCs w:val="24"/>
        </w:rPr>
        <w:t>2016</w:t>
      </w:r>
      <w:r w:rsidRPr="00F97599">
        <w:rPr>
          <w:rFonts w:asciiTheme="majorEastAsia" w:eastAsiaTheme="majorEastAsia" w:hAnsiTheme="majorEastAsia" w:cs="Tahoma" w:hint="eastAsia"/>
          <w:color w:val="333333"/>
          <w:sz w:val="24"/>
          <w:szCs w:val="24"/>
        </w:rPr>
        <w:t>年研究生新生特别奖学金评选办法》（校研字〔</w:t>
      </w:r>
      <w:r w:rsidRPr="00F97599">
        <w:rPr>
          <w:rFonts w:asciiTheme="majorEastAsia" w:eastAsiaTheme="majorEastAsia" w:hAnsiTheme="majorEastAsia" w:cs="Tahoma"/>
          <w:color w:val="333333"/>
          <w:sz w:val="24"/>
          <w:szCs w:val="24"/>
        </w:rPr>
        <w:t>2016</w:t>
      </w:r>
      <w:r w:rsidRPr="00F97599">
        <w:rPr>
          <w:rFonts w:asciiTheme="majorEastAsia" w:eastAsiaTheme="majorEastAsia" w:hAnsiTheme="majorEastAsia" w:cs="Tahoma" w:hint="eastAsia"/>
          <w:color w:val="333333"/>
          <w:sz w:val="24"/>
          <w:szCs w:val="24"/>
        </w:rPr>
        <w:t>〕</w:t>
      </w:r>
      <w:r w:rsidRPr="00F97599">
        <w:rPr>
          <w:rFonts w:asciiTheme="majorEastAsia" w:eastAsiaTheme="majorEastAsia" w:hAnsiTheme="majorEastAsia" w:cs="Tahoma"/>
          <w:color w:val="333333"/>
          <w:sz w:val="24"/>
          <w:szCs w:val="24"/>
        </w:rPr>
        <w:t>29</w:t>
      </w:r>
      <w:r w:rsidRPr="00F97599">
        <w:rPr>
          <w:rFonts w:asciiTheme="majorEastAsia" w:eastAsiaTheme="majorEastAsia" w:hAnsiTheme="majorEastAsia" w:cs="Tahoma" w:hint="eastAsia"/>
          <w:color w:val="333333"/>
          <w:sz w:val="24"/>
          <w:szCs w:val="24"/>
        </w:rPr>
        <w:t>号）的规定和《</w:t>
      </w:r>
      <w:r w:rsidRPr="00B64DD4">
        <w:rPr>
          <w:rFonts w:asciiTheme="majorEastAsia" w:eastAsiaTheme="majorEastAsia" w:hAnsiTheme="majorEastAsia" w:cs="Tahoma" w:hint="eastAsia"/>
          <w:color w:val="333333"/>
          <w:sz w:val="24"/>
          <w:szCs w:val="24"/>
        </w:rPr>
        <w:t>民航学院</w:t>
      </w:r>
      <w:r w:rsidRPr="00F97599">
        <w:rPr>
          <w:rFonts w:asciiTheme="majorEastAsia" w:eastAsiaTheme="majorEastAsia" w:hAnsiTheme="majorEastAsia" w:cs="Tahoma"/>
          <w:color w:val="333333"/>
          <w:sz w:val="24"/>
          <w:szCs w:val="24"/>
        </w:rPr>
        <w:t>2016</w:t>
      </w:r>
      <w:r w:rsidRPr="00F97599">
        <w:rPr>
          <w:rFonts w:asciiTheme="majorEastAsia" w:eastAsiaTheme="majorEastAsia" w:hAnsiTheme="majorEastAsia" w:cs="Tahoma" w:hint="eastAsia"/>
          <w:color w:val="333333"/>
          <w:sz w:val="24"/>
          <w:szCs w:val="24"/>
        </w:rPr>
        <w:t>年研究生新生</w:t>
      </w:r>
      <w:r w:rsidR="00DD06FD">
        <w:rPr>
          <w:rFonts w:asciiTheme="majorEastAsia" w:eastAsiaTheme="majorEastAsia" w:hAnsiTheme="majorEastAsia" w:cs="Tahoma" w:hint="eastAsia"/>
          <w:color w:val="333333"/>
          <w:sz w:val="24"/>
          <w:szCs w:val="24"/>
        </w:rPr>
        <w:t>特别</w:t>
      </w:r>
      <w:r w:rsidRPr="00F97599">
        <w:rPr>
          <w:rFonts w:asciiTheme="majorEastAsia" w:eastAsiaTheme="majorEastAsia" w:hAnsiTheme="majorEastAsia" w:cs="Tahoma" w:hint="eastAsia"/>
          <w:color w:val="333333"/>
          <w:sz w:val="24"/>
          <w:szCs w:val="24"/>
        </w:rPr>
        <w:t>奖学金评</w:t>
      </w:r>
      <w:r w:rsidR="00DE28AC">
        <w:rPr>
          <w:rFonts w:asciiTheme="majorEastAsia" w:eastAsiaTheme="majorEastAsia" w:hAnsiTheme="majorEastAsia" w:cs="Tahoma" w:hint="eastAsia"/>
          <w:color w:val="333333"/>
          <w:sz w:val="24"/>
          <w:szCs w:val="24"/>
        </w:rPr>
        <w:t>定</w:t>
      </w:r>
      <w:r w:rsidRPr="00F97599">
        <w:rPr>
          <w:rFonts w:asciiTheme="majorEastAsia" w:eastAsiaTheme="majorEastAsia" w:hAnsiTheme="majorEastAsia" w:cs="Tahoma" w:hint="eastAsia"/>
          <w:color w:val="333333"/>
          <w:sz w:val="24"/>
          <w:szCs w:val="24"/>
        </w:rPr>
        <w:t>细则》的要求，经学生自主申报，学院评审领导小组</w:t>
      </w:r>
      <w:r w:rsidR="00511CA9">
        <w:rPr>
          <w:rFonts w:asciiTheme="majorEastAsia" w:eastAsiaTheme="majorEastAsia" w:hAnsiTheme="majorEastAsia" w:cs="Tahoma" w:hint="eastAsia"/>
          <w:color w:val="333333"/>
          <w:sz w:val="24"/>
          <w:szCs w:val="24"/>
        </w:rPr>
        <w:t>评审</w:t>
      </w:r>
      <w:r w:rsidRPr="00F97599">
        <w:rPr>
          <w:rFonts w:asciiTheme="majorEastAsia" w:eastAsiaTheme="majorEastAsia" w:hAnsiTheme="majorEastAsia" w:cs="Tahoma" w:hint="eastAsia"/>
          <w:color w:val="333333"/>
          <w:sz w:val="24"/>
          <w:szCs w:val="24"/>
        </w:rPr>
        <w:t>，确定</w:t>
      </w:r>
      <w:r w:rsidRPr="00F97599">
        <w:rPr>
          <w:rFonts w:asciiTheme="majorEastAsia" w:eastAsiaTheme="majorEastAsia" w:hAnsiTheme="majorEastAsia" w:cs="Tahoma"/>
          <w:color w:val="333333"/>
          <w:sz w:val="24"/>
          <w:szCs w:val="24"/>
        </w:rPr>
        <w:t>1</w:t>
      </w:r>
      <w:r w:rsidRPr="00B64DD4">
        <w:rPr>
          <w:rFonts w:asciiTheme="majorEastAsia" w:eastAsiaTheme="majorEastAsia" w:hAnsiTheme="majorEastAsia" w:cs="Tahoma" w:hint="eastAsia"/>
          <w:color w:val="333333"/>
          <w:sz w:val="24"/>
          <w:szCs w:val="24"/>
        </w:rPr>
        <w:t>2</w:t>
      </w:r>
      <w:r w:rsidRPr="00F97599">
        <w:rPr>
          <w:rFonts w:asciiTheme="majorEastAsia" w:eastAsiaTheme="majorEastAsia" w:hAnsiTheme="majorEastAsia" w:cs="Tahoma" w:hint="eastAsia"/>
          <w:color w:val="333333"/>
          <w:sz w:val="24"/>
          <w:szCs w:val="24"/>
        </w:rPr>
        <w:t>名同学为学校</w:t>
      </w:r>
      <w:r w:rsidRPr="00F97599">
        <w:rPr>
          <w:rFonts w:asciiTheme="majorEastAsia" w:eastAsiaTheme="majorEastAsia" w:hAnsiTheme="majorEastAsia" w:cs="Tahoma"/>
          <w:color w:val="333333"/>
          <w:sz w:val="24"/>
          <w:szCs w:val="24"/>
        </w:rPr>
        <w:t>2016</w:t>
      </w:r>
      <w:r w:rsidRPr="00F97599">
        <w:rPr>
          <w:rFonts w:asciiTheme="majorEastAsia" w:eastAsiaTheme="majorEastAsia" w:hAnsiTheme="majorEastAsia" w:cs="Tahoma" w:hint="eastAsia"/>
          <w:color w:val="333333"/>
          <w:sz w:val="24"/>
          <w:szCs w:val="24"/>
        </w:rPr>
        <w:t>年度研究生新生特别奖学金候选人。候选名单公示如下：</w:t>
      </w:r>
    </w:p>
    <w:tbl>
      <w:tblPr>
        <w:tblStyle w:val="a4"/>
        <w:tblW w:w="8755" w:type="dxa"/>
        <w:tblLook w:val="04A0"/>
      </w:tblPr>
      <w:tblGrid>
        <w:gridCol w:w="1414"/>
        <w:gridCol w:w="962"/>
        <w:gridCol w:w="2410"/>
        <w:gridCol w:w="2268"/>
        <w:gridCol w:w="1701"/>
      </w:tblGrid>
      <w:tr w:rsidR="00F97599" w:rsidTr="00603907">
        <w:tc>
          <w:tcPr>
            <w:tcW w:w="1414" w:type="dxa"/>
            <w:vAlign w:val="center"/>
          </w:tcPr>
          <w:p w:rsidR="00F97599" w:rsidRPr="00B64DD4" w:rsidRDefault="00F97599" w:rsidP="00603907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962" w:type="dxa"/>
            <w:vAlign w:val="center"/>
          </w:tcPr>
          <w:p w:rsidR="00F97599" w:rsidRPr="00B64DD4" w:rsidRDefault="00F97599" w:rsidP="00603907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:rsidR="00F97599" w:rsidRPr="00B64DD4" w:rsidRDefault="002528CA" w:rsidP="00603907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2268" w:type="dxa"/>
            <w:vAlign w:val="center"/>
          </w:tcPr>
          <w:p w:rsidR="00F97599" w:rsidRPr="00B64DD4" w:rsidRDefault="00F97599" w:rsidP="00603907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毕业学校</w:t>
            </w:r>
          </w:p>
        </w:tc>
        <w:tc>
          <w:tcPr>
            <w:tcW w:w="1701" w:type="dxa"/>
            <w:vAlign w:val="center"/>
          </w:tcPr>
          <w:p w:rsidR="00F97599" w:rsidRPr="00B64DD4" w:rsidRDefault="00F97599" w:rsidP="00603907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拟授等级</w:t>
            </w:r>
          </w:p>
        </w:tc>
      </w:tr>
      <w:tr w:rsidR="00F97599" w:rsidTr="00146180">
        <w:trPr>
          <w:trHeight w:val="418"/>
        </w:trPr>
        <w:tc>
          <w:tcPr>
            <w:tcW w:w="1414" w:type="dxa"/>
          </w:tcPr>
          <w:p w:rsidR="00F97599" w:rsidRPr="00B64DD4" w:rsidRDefault="002528CA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BX1607504</w:t>
            </w:r>
          </w:p>
        </w:tc>
        <w:tc>
          <w:tcPr>
            <w:tcW w:w="962" w:type="dxa"/>
          </w:tcPr>
          <w:p w:rsidR="00F97599" w:rsidRPr="00B64DD4" w:rsidRDefault="002528CA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李雨吟</w:t>
            </w:r>
          </w:p>
        </w:tc>
        <w:tc>
          <w:tcPr>
            <w:tcW w:w="2410" w:type="dxa"/>
          </w:tcPr>
          <w:p w:rsidR="00F97599" w:rsidRPr="00B64DD4" w:rsidRDefault="002528CA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交通运输规划与管理</w:t>
            </w:r>
          </w:p>
        </w:tc>
        <w:tc>
          <w:tcPr>
            <w:tcW w:w="2268" w:type="dxa"/>
          </w:tcPr>
          <w:p w:rsidR="00F97599" w:rsidRPr="00B64DD4" w:rsidRDefault="002528CA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南京航空航天大学</w:t>
            </w:r>
          </w:p>
        </w:tc>
        <w:tc>
          <w:tcPr>
            <w:tcW w:w="1701" w:type="dxa"/>
          </w:tcPr>
          <w:p w:rsidR="00F97599" w:rsidRPr="00B64DD4" w:rsidRDefault="002528CA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二等</w:t>
            </w:r>
            <w:r w:rsidR="00FA057A"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/5000元</w:t>
            </w:r>
          </w:p>
        </w:tc>
      </w:tr>
      <w:tr w:rsidR="00F97599" w:rsidTr="00022907">
        <w:tc>
          <w:tcPr>
            <w:tcW w:w="1414" w:type="dxa"/>
          </w:tcPr>
          <w:p w:rsidR="00F97599" w:rsidRPr="00B64DD4" w:rsidRDefault="00FA057A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SX1607030</w:t>
            </w:r>
          </w:p>
        </w:tc>
        <w:tc>
          <w:tcPr>
            <w:tcW w:w="962" w:type="dxa"/>
          </w:tcPr>
          <w:p w:rsidR="00F97599" w:rsidRPr="00B64DD4" w:rsidRDefault="00FA057A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钱婧婧</w:t>
            </w:r>
          </w:p>
        </w:tc>
        <w:tc>
          <w:tcPr>
            <w:tcW w:w="2410" w:type="dxa"/>
          </w:tcPr>
          <w:p w:rsidR="00F97599" w:rsidRPr="00B64DD4" w:rsidRDefault="00FA057A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交通运输规划与管理</w:t>
            </w:r>
          </w:p>
        </w:tc>
        <w:tc>
          <w:tcPr>
            <w:tcW w:w="2268" w:type="dxa"/>
          </w:tcPr>
          <w:p w:rsidR="00F97599" w:rsidRPr="00B64DD4" w:rsidRDefault="00FA057A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南京农业大学</w:t>
            </w:r>
          </w:p>
        </w:tc>
        <w:tc>
          <w:tcPr>
            <w:tcW w:w="1701" w:type="dxa"/>
          </w:tcPr>
          <w:p w:rsidR="00F97599" w:rsidRPr="00B64DD4" w:rsidRDefault="00FA057A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二等/5000元</w:t>
            </w:r>
          </w:p>
        </w:tc>
      </w:tr>
      <w:tr w:rsidR="00F97599" w:rsidTr="00022907">
        <w:tc>
          <w:tcPr>
            <w:tcW w:w="1414" w:type="dxa"/>
          </w:tcPr>
          <w:p w:rsidR="00F97599" w:rsidRPr="00B64DD4" w:rsidRDefault="00FA057A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SX1607032</w:t>
            </w:r>
          </w:p>
        </w:tc>
        <w:tc>
          <w:tcPr>
            <w:tcW w:w="962" w:type="dxa"/>
          </w:tcPr>
          <w:p w:rsidR="00F97599" w:rsidRPr="00B64DD4" w:rsidRDefault="00FA057A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宿爱静</w:t>
            </w:r>
          </w:p>
        </w:tc>
        <w:tc>
          <w:tcPr>
            <w:tcW w:w="2410" w:type="dxa"/>
          </w:tcPr>
          <w:p w:rsidR="00F97599" w:rsidRPr="00B64DD4" w:rsidRDefault="00FA057A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交通运输规划与管理</w:t>
            </w:r>
          </w:p>
        </w:tc>
        <w:tc>
          <w:tcPr>
            <w:tcW w:w="2268" w:type="dxa"/>
          </w:tcPr>
          <w:p w:rsidR="00F97599" w:rsidRPr="00B64DD4" w:rsidRDefault="00FA057A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南京农业大学</w:t>
            </w:r>
          </w:p>
        </w:tc>
        <w:tc>
          <w:tcPr>
            <w:tcW w:w="1701" w:type="dxa"/>
          </w:tcPr>
          <w:p w:rsidR="00F97599" w:rsidRPr="00B64DD4" w:rsidRDefault="00FA057A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二等/5000元</w:t>
            </w:r>
          </w:p>
        </w:tc>
      </w:tr>
      <w:tr w:rsidR="00F97599" w:rsidTr="00022907">
        <w:tc>
          <w:tcPr>
            <w:tcW w:w="1414" w:type="dxa"/>
          </w:tcPr>
          <w:p w:rsidR="00F97599" w:rsidRPr="00B64DD4" w:rsidRDefault="00FA057A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SX1607060</w:t>
            </w:r>
          </w:p>
        </w:tc>
        <w:tc>
          <w:tcPr>
            <w:tcW w:w="962" w:type="dxa"/>
          </w:tcPr>
          <w:p w:rsidR="00F97599" w:rsidRPr="00B64DD4" w:rsidRDefault="00FA057A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喻浩文</w:t>
            </w:r>
          </w:p>
        </w:tc>
        <w:tc>
          <w:tcPr>
            <w:tcW w:w="2410" w:type="dxa"/>
          </w:tcPr>
          <w:p w:rsidR="00F97599" w:rsidRPr="00B64DD4" w:rsidRDefault="00E157F1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载运工具运用工程</w:t>
            </w:r>
          </w:p>
        </w:tc>
        <w:tc>
          <w:tcPr>
            <w:tcW w:w="2268" w:type="dxa"/>
          </w:tcPr>
          <w:p w:rsidR="00F97599" w:rsidRPr="00B64DD4" w:rsidRDefault="00FA057A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南京航空航天大学</w:t>
            </w:r>
          </w:p>
        </w:tc>
        <w:tc>
          <w:tcPr>
            <w:tcW w:w="1701" w:type="dxa"/>
          </w:tcPr>
          <w:p w:rsidR="00F97599" w:rsidRPr="00B64DD4" w:rsidRDefault="00FA057A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二等/5000元</w:t>
            </w:r>
          </w:p>
        </w:tc>
      </w:tr>
      <w:tr w:rsidR="00B15BA9" w:rsidTr="00022907">
        <w:tc>
          <w:tcPr>
            <w:tcW w:w="1414" w:type="dxa"/>
          </w:tcPr>
          <w:p w:rsidR="00B15BA9" w:rsidRPr="00B64DD4" w:rsidRDefault="00B15BA9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SX1607067</w:t>
            </w:r>
          </w:p>
        </w:tc>
        <w:tc>
          <w:tcPr>
            <w:tcW w:w="962" w:type="dxa"/>
          </w:tcPr>
          <w:p w:rsidR="00B15BA9" w:rsidRPr="00B64DD4" w:rsidRDefault="00B15BA9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曹晓威</w:t>
            </w:r>
          </w:p>
        </w:tc>
        <w:tc>
          <w:tcPr>
            <w:tcW w:w="2410" w:type="dxa"/>
          </w:tcPr>
          <w:p w:rsidR="00B15BA9" w:rsidRPr="00B64DD4" w:rsidRDefault="00E157F1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适航技术与管理</w:t>
            </w:r>
          </w:p>
        </w:tc>
        <w:tc>
          <w:tcPr>
            <w:tcW w:w="2268" w:type="dxa"/>
          </w:tcPr>
          <w:p w:rsidR="00B15BA9" w:rsidRPr="00B64DD4" w:rsidRDefault="00B15BA9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南京航空航天大学</w:t>
            </w:r>
          </w:p>
        </w:tc>
        <w:tc>
          <w:tcPr>
            <w:tcW w:w="1701" w:type="dxa"/>
          </w:tcPr>
          <w:p w:rsidR="00B15BA9" w:rsidRPr="00B64DD4" w:rsidRDefault="00B15BA9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二等/5000元</w:t>
            </w:r>
          </w:p>
        </w:tc>
      </w:tr>
      <w:tr w:rsidR="00B15BA9" w:rsidTr="00022907">
        <w:tc>
          <w:tcPr>
            <w:tcW w:w="1414" w:type="dxa"/>
          </w:tcPr>
          <w:p w:rsidR="00B15BA9" w:rsidRPr="00B64DD4" w:rsidRDefault="00B15BA9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SX1607052</w:t>
            </w:r>
          </w:p>
        </w:tc>
        <w:tc>
          <w:tcPr>
            <w:tcW w:w="962" w:type="dxa"/>
          </w:tcPr>
          <w:p w:rsidR="00B15BA9" w:rsidRPr="00B64DD4" w:rsidRDefault="00B15BA9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胡建栋</w:t>
            </w:r>
          </w:p>
        </w:tc>
        <w:tc>
          <w:tcPr>
            <w:tcW w:w="2410" w:type="dxa"/>
          </w:tcPr>
          <w:p w:rsidR="00B15BA9" w:rsidRPr="00B64DD4" w:rsidRDefault="00E157F1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载运工具运用工程</w:t>
            </w:r>
          </w:p>
        </w:tc>
        <w:tc>
          <w:tcPr>
            <w:tcW w:w="2268" w:type="dxa"/>
          </w:tcPr>
          <w:p w:rsidR="00B15BA9" w:rsidRPr="00B64DD4" w:rsidRDefault="00B15BA9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南京航空航天大学</w:t>
            </w:r>
          </w:p>
        </w:tc>
        <w:tc>
          <w:tcPr>
            <w:tcW w:w="1701" w:type="dxa"/>
          </w:tcPr>
          <w:p w:rsidR="00B15BA9" w:rsidRPr="00B64DD4" w:rsidRDefault="00B15BA9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二等/5000元</w:t>
            </w:r>
          </w:p>
        </w:tc>
      </w:tr>
      <w:tr w:rsidR="00B15BA9" w:rsidTr="00022907">
        <w:tc>
          <w:tcPr>
            <w:tcW w:w="1414" w:type="dxa"/>
          </w:tcPr>
          <w:p w:rsidR="00B15BA9" w:rsidRPr="00B64DD4" w:rsidRDefault="00B15BA9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SX1607051</w:t>
            </w:r>
          </w:p>
        </w:tc>
        <w:tc>
          <w:tcPr>
            <w:tcW w:w="962" w:type="dxa"/>
          </w:tcPr>
          <w:p w:rsidR="00B15BA9" w:rsidRPr="00B64DD4" w:rsidRDefault="00B15BA9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王宏伟</w:t>
            </w:r>
          </w:p>
        </w:tc>
        <w:tc>
          <w:tcPr>
            <w:tcW w:w="2410" w:type="dxa"/>
          </w:tcPr>
          <w:p w:rsidR="00B15BA9" w:rsidRPr="00B64DD4" w:rsidRDefault="00E157F1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载运工具运用工程</w:t>
            </w:r>
          </w:p>
        </w:tc>
        <w:tc>
          <w:tcPr>
            <w:tcW w:w="2268" w:type="dxa"/>
          </w:tcPr>
          <w:p w:rsidR="00B15BA9" w:rsidRPr="00B64DD4" w:rsidRDefault="00B15BA9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南京航空航天大学</w:t>
            </w:r>
          </w:p>
        </w:tc>
        <w:tc>
          <w:tcPr>
            <w:tcW w:w="1701" w:type="dxa"/>
          </w:tcPr>
          <w:p w:rsidR="00B15BA9" w:rsidRPr="00B64DD4" w:rsidRDefault="00B15BA9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二等/5000元</w:t>
            </w:r>
          </w:p>
        </w:tc>
      </w:tr>
      <w:tr w:rsidR="00E157F1" w:rsidTr="00022907">
        <w:tc>
          <w:tcPr>
            <w:tcW w:w="1414" w:type="dxa"/>
          </w:tcPr>
          <w:p w:rsidR="00E157F1" w:rsidRPr="00B64DD4" w:rsidRDefault="00E157F1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SX1607042</w:t>
            </w:r>
          </w:p>
        </w:tc>
        <w:tc>
          <w:tcPr>
            <w:tcW w:w="962" w:type="dxa"/>
          </w:tcPr>
          <w:p w:rsidR="00E157F1" w:rsidRPr="00B64DD4" w:rsidRDefault="00E157F1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陈琳</w:t>
            </w:r>
          </w:p>
        </w:tc>
        <w:tc>
          <w:tcPr>
            <w:tcW w:w="2410" w:type="dxa"/>
          </w:tcPr>
          <w:p w:rsidR="00E157F1" w:rsidRPr="00B64DD4" w:rsidRDefault="00E157F1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交通运输规划与管理</w:t>
            </w:r>
          </w:p>
        </w:tc>
        <w:tc>
          <w:tcPr>
            <w:tcW w:w="2268" w:type="dxa"/>
          </w:tcPr>
          <w:p w:rsidR="00E157F1" w:rsidRPr="00B64DD4" w:rsidRDefault="00E157F1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南京航空航天大学</w:t>
            </w:r>
          </w:p>
        </w:tc>
        <w:tc>
          <w:tcPr>
            <w:tcW w:w="1701" w:type="dxa"/>
          </w:tcPr>
          <w:p w:rsidR="00E157F1" w:rsidRPr="00B64DD4" w:rsidRDefault="00E157F1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二等/5000元</w:t>
            </w:r>
          </w:p>
        </w:tc>
      </w:tr>
      <w:tr w:rsidR="00E157F1" w:rsidTr="00022907">
        <w:tc>
          <w:tcPr>
            <w:tcW w:w="1414" w:type="dxa"/>
          </w:tcPr>
          <w:p w:rsidR="00E157F1" w:rsidRPr="00B64DD4" w:rsidRDefault="00E157F1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SX1607011</w:t>
            </w:r>
          </w:p>
        </w:tc>
        <w:tc>
          <w:tcPr>
            <w:tcW w:w="962" w:type="dxa"/>
          </w:tcPr>
          <w:p w:rsidR="00E157F1" w:rsidRPr="00B64DD4" w:rsidRDefault="00E157F1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姜思露</w:t>
            </w:r>
          </w:p>
        </w:tc>
        <w:tc>
          <w:tcPr>
            <w:tcW w:w="2410" w:type="dxa"/>
          </w:tcPr>
          <w:p w:rsidR="00E157F1" w:rsidRPr="00B64DD4" w:rsidRDefault="00E157F1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交通运输规划与管理</w:t>
            </w:r>
          </w:p>
        </w:tc>
        <w:tc>
          <w:tcPr>
            <w:tcW w:w="2268" w:type="dxa"/>
          </w:tcPr>
          <w:p w:rsidR="00E157F1" w:rsidRPr="00B64DD4" w:rsidRDefault="00E157F1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南京航空航天大学</w:t>
            </w:r>
          </w:p>
        </w:tc>
        <w:tc>
          <w:tcPr>
            <w:tcW w:w="1701" w:type="dxa"/>
          </w:tcPr>
          <w:p w:rsidR="00E157F1" w:rsidRPr="00B64DD4" w:rsidRDefault="00E157F1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二等/5000元</w:t>
            </w:r>
          </w:p>
        </w:tc>
      </w:tr>
      <w:tr w:rsidR="00E157F1" w:rsidTr="00022907">
        <w:tc>
          <w:tcPr>
            <w:tcW w:w="1414" w:type="dxa"/>
          </w:tcPr>
          <w:p w:rsidR="00E157F1" w:rsidRPr="00B64DD4" w:rsidRDefault="00E157F1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SX1607015</w:t>
            </w:r>
          </w:p>
        </w:tc>
        <w:tc>
          <w:tcPr>
            <w:tcW w:w="962" w:type="dxa"/>
          </w:tcPr>
          <w:p w:rsidR="00E157F1" w:rsidRPr="00B64DD4" w:rsidRDefault="00E157F1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陈思</w:t>
            </w:r>
          </w:p>
        </w:tc>
        <w:tc>
          <w:tcPr>
            <w:tcW w:w="2410" w:type="dxa"/>
          </w:tcPr>
          <w:p w:rsidR="00E157F1" w:rsidRPr="00B64DD4" w:rsidRDefault="00E157F1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交通运输规划与管理</w:t>
            </w:r>
          </w:p>
        </w:tc>
        <w:tc>
          <w:tcPr>
            <w:tcW w:w="2268" w:type="dxa"/>
          </w:tcPr>
          <w:p w:rsidR="00E157F1" w:rsidRPr="00B64DD4" w:rsidRDefault="00E157F1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南京航空航天大学</w:t>
            </w:r>
          </w:p>
        </w:tc>
        <w:tc>
          <w:tcPr>
            <w:tcW w:w="1701" w:type="dxa"/>
          </w:tcPr>
          <w:p w:rsidR="00E157F1" w:rsidRPr="00B64DD4" w:rsidRDefault="00E157F1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二等/5000元</w:t>
            </w:r>
          </w:p>
        </w:tc>
      </w:tr>
      <w:tr w:rsidR="00E157F1" w:rsidTr="00022907">
        <w:tc>
          <w:tcPr>
            <w:tcW w:w="1414" w:type="dxa"/>
          </w:tcPr>
          <w:p w:rsidR="00E157F1" w:rsidRPr="00B64DD4" w:rsidRDefault="00E157F1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SX1607003</w:t>
            </w:r>
          </w:p>
        </w:tc>
        <w:tc>
          <w:tcPr>
            <w:tcW w:w="962" w:type="dxa"/>
          </w:tcPr>
          <w:p w:rsidR="00E157F1" w:rsidRPr="00B64DD4" w:rsidRDefault="00E157F1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赵乐笛</w:t>
            </w:r>
          </w:p>
        </w:tc>
        <w:tc>
          <w:tcPr>
            <w:tcW w:w="2410" w:type="dxa"/>
          </w:tcPr>
          <w:p w:rsidR="00E157F1" w:rsidRPr="00B64DD4" w:rsidRDefault="00E157F1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交通信息工程及控制</w:t>
            </w:r>
          </w:p>
        </w:tc>
        <w:tc>
          <w:tcPr>
            <w:tcW w:w="2268" w:type="dxa"/>
          </w:tcPr>
          <w:p w:rsidR="00E157F1" w:rsidRPr="00B64DD4" w:rsidRDefault="00E157F1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南京航空航天大学</w:t>
            </w:r>
          </w:p>
        </w:tc>
        <w:tc>
          <w:tcPr>
            <w:tcW w:w="1701" w:type="dxa"/>
          </w:tcPr>
          <w:p w:rsidR="00E157F1" w:rsidRPr="00B64DD4" w:rsidRDefault="00E157F1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二等/5000元</w:t>
            </w:r>
          </w:p>
        </w:tc>
      </w:tr>
      <w:tr w:rsidR="00E157F1" w:rsidTr="00022907">
        <w:tc>
          <w:tcPr>
            <w:tcW w:w="1414" w:type="dxa"/>
          </w:tcPr>
          <w:p w:rsidR="00E157F1" w:rsidRPr="00B64DD4" w:rsidRDefault="00E157F1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SX1607048</w:t>
            </w:r>
          </w:p>
        </w:tc>
        <w:tc>
          <w:tcPr>
            <w:tcW w:w="962" w:type="dxa"/>
          </w:tcPr>
          <w:p w:rsidR="00E157F1" w:rsidRPr="00B64DD4" w:rsidRDefault="00E157F1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陆美桦</w:t>
            </w:r>
          </w:p>
        </w:tc>
        <w:tc>
          <w:tcPr>
            <w:tcW w:w="2410" w:type="dxa"/>
          </w:tcPr>
          <w:p w:rsidR="00E157F1" w:rsidRPr="00B64DD4" w:rsidRDefault="00E157F1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交通运输规划与管理</w:t>
            </w:r>
          </w:p>
        </w:tc>
        <w:tc>
          <w:tcPr>
            <w:tcW w:w="2268" w:type="dxa"/>
          </w:tcPr>
          <w:p w:rsidR="00E157F1" w:rsidRPr="00B64DD4" w:rsidRDefault="00E157F1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南京航空航天大学</w:t>
            </w:r>
          </w:p>
        </w:tc>
        <w:tc>
          <w:tcPr>
            <w:tcW w:w="1701" w:type="dxa"/>
          </w:tcPr>
          <w:p w:rsidR="00E157F1" w:rsidRPr="00B64DD4" w:rsidRDefault="00E157F1" w:rsidP="0031019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D4">
              <w:rPr>
                <w:rFonts w:asciiTheme="minorEastAsia" w:eastAsiaTheme="minorEastAsia" w:hAnsiTheme="minorEastAsia" w:hint="eastAsia"/>
                <w:sz w:val="24"/>
                <w:szCs w:val="24"/>
              </w:rPr>
              <w:t>二等/5000元</w:t>
            </w:r>
          </w:p>
        </w:tc>
      </w:tr>
    </w:tbl>
    <w:p w:rsidR="004358AB" w:rsidRPr="00483490" w:rsidRDefault="00B462AC" w:rsidP="0031019B">
      <w:pPr>
        <w:spacing w:line="48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483490">
        <w:rPr>
          <w:rFonts w:asciiTheme="minorEastAsia" w:eastAsiaTheme="minorEastAsia" w:hAnsiTheme="minorEastAsia" w:hint="eastAsia"/>
          <w:b/>
          <w:sz w:val="24"/>
          <w:szCs w:val="24"/>
        </w:rPr>
        <w:t>其中推荐李雨吟同学参加学校一等（20000元）新生特别奖学金评选</w:t>
      </w:r>
    </w:p>
    <w:p w:rsidR="00A443B0" w:rsidRPr="00483490" w:rsidRDefault="00A443B0" w:rsidP="00D31D50">
      <w:pPr>
        <w:spacing w:line="220" w:lineRule="atLeast"/>
        <w:rPr>
          <w:rFonts w:asciiTheme="minorEastAsia" w:eastAsiaTheme="minorEastAsia" w:hAnsiTheme="minorEastAsia"/>
          <w:b/>
          <w:sz w:val="24"/>
          <w:szCs w:val="24"/>
        </w:rPr>
      </w:pPr>
      <w:r w:rsidRPr="00483490">
        <w:rPr>
          <w:rFonts w:asciiTheme="minorEastAsia" w:eastAsiaTheme="minorEastAsia" w:hAnsiTheme="minorEastAsia" w:cs="Tahoma" w:hint="eastAsia"/>
          <w:b/>
          <w:color w:val="333333"/>
          <w:sz w:val="24"/>
          <w:szCs w:val="24"/>
        </w:rPr>
        <w:t>对以上公示结果有异议的，请于</w:t>
      </w:r>
      <w:r w:rsidRPr="00483490">
        <w:rPr>
          <w:rFonts w:asciiTheme="minorEastAsia" w:eastAsiaTheme="minorEastAsia" w:hAnsiTheme="minorEastAsia" w:cs="Tahoma"/>
          <w:b/>
          <w:color w:val="333333"/>
          <w:sz w:val="24"/>
          <w:szCs w:val="24"/>
        </w:rPr>
        <w:t>2016</w:t>
      </w:r>
      <w:r w:rsidRPr="00483490">
        <w:rPr>
          <w:rFonts w:asciiTheme="minorEastAsia" w:eastAsiaTheme="minorEastAsia" w:hAnsiTheme="minorEastAsia" w:cs="Tahoma" w:hint="eastAsia"/>
          <w:b/>
          <w:color w:val="333333"/>
          <w:sz w:val="24"/>
          <w:szCs w:val="24"/>
        </w:rPr>
        <w:t>年</w:t>
      </w:r>
      <w:r w:rsidRPr="00483490">
        <w:rPr>
          <w:rFonts w:asciiTheme="minorEastAsia" w:eastAsiaTheme="minorEastAsia" w:hAnsiTheme="minorEastAsia" w:cs="Tahoma"/>
          <w:b/>
          <w:color w:val="333333"/>
          <w:sz w:val="24"/>
          <w:szCs w:val="24"/>
        </w:rPr>
        <w:t>9</w:t>
      </w:r>
      <w:r w:rsidRPr="00483490">
        <w:rPr>
          <w:rFonts w:asciiTheme="minorEastAsia" w:eastAsiaTheme="minorEastAsia" w:hAnsiTheme="minorEastAsia" w:cs="Tahoma" w:hint="eastAsia"/>
          <w:b/>
          <w:color w:val="333333"/>
          <w:sz w:val="24"/>
          <w:szCs w:val="24"/>
        </w:rPr>
        <w:t>月</w:t>
      </w:r>
      <w:r w:rsidRPr="00483490">
        <w:rPr>
          <w:rFonts w:asciiTheme="minorEastAsia" w:eastAsiaTheme="minorEastAsia" w:hAnsiTheme="minorEastAsia" w:cs="Tahoma"/>
          <w:b/>
          <w:color w:val="333333"/>
          <w:sz w:val="24"/>
          <w:szCs w:val="24"/>
        </w:rPr>
        <w:t>14</w:t>
      </w:r>
      <w:r w:rsidRPr="00483490">
        <w:rPr>
          <w:rFonts w:asciiTheme="minorEastAsia" w:eastAsiaTheme="minorEastAsia" w:hAnsiTheme="minorEastAsia" w:cs="Tahoma" w:hint="eastAsia"/>
          <w:b/>
          <w:color w:val="333333"/>
          <w:sz w:val="24"/>
          <w:szCs w:val="24"/>
        </w:rPr>
        <w:t>日下午17:00之前报学院研究生办公室</w:t>
      </w:r>
    </w:p>
    <w:sectPr w:rsidR="00A443B0" w:rsidRPr="0048349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22907"/>
    <w:rsid w:val="001078EA"/>
    <w:rsid w:val="00146180"/>
    <w:rsid w:val="002528CA"/>
    <w:rsid w:val="0031019B"/>
    <w:rsid w:val="00323B43"/>
    <w:rsid w:val="003D37D8"/>
    <w:rsid w:val="00426133"/>
    <w:rsid w:val="004358AB"/>
    <w:rsid w:val="00483490"/>
    <w:rsid w:val="00511CA9"/>
    <w:rsid w:val="00603907"/>
    <w:rsid w:val="0068022B"/>
    <w:rsid w:val="00731D0C"/>
    <w:rsid w:val="008B7726"/>
    <w:rsid w:val="008D2BBF"/>
    <w:rsid w:val="00A443B0"/>
    <w:rsid w:val="00B15BA9"/>
    <w:rsid w:val="00B462AC"/>
    <w:rsid w:val="00B64DD4"/>
    <w:rsid w:val="00B957A5"/>
    <w:rsid w:val="00D31D50"/>
    <w:rsid w:val="00DD06FD"/>
    <w:rsid w:val="00DE28AC"/>
    <w:rsid w:val="00E157F1"/>
    <w:rsid w:val="00E8297F"/>
    <w:rsid w:val="00F97599"/>
    <w:rsid w:val="00FA0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7599"/>
    <w:rPr>
      <w:b/>
      <w:bCs/>
      <w:i w:val="0"/>
      <w:iCs w:val="0"/>
    </w:rPr>
  </w:style>
  <w:style w:type="table" w:styleId="a4">
    <w:name w:val="Table Grid"/>
    <w:basedOn w:val="a1"/>
    <w:uiPriority w:val="59"/>
    <w:rsid w:val="00F97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8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3562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BD9012-7E5D-4E24-B7CC-4CEDA135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</cp:revision>
  <dcterms:created xsi:type="dcterms:W3CDTF">2008-09-11T17:20:00Z</dcterms:created>
  <dcterms:modified xsi:type="dcterms:W3CDTF">2016-09-12T11:30:00Z</dcterms:modified>
</cp:coreProperties>
</file>