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D5" w:rsidRPr="00A44C44" w:rsidRDefault="003A7863">
      <w:pPr>
        <w:rPr>
          <w:rFonts w:ascii="仿宋" w:eastAsia="仿宋" w:hAnsi="仿宋"/>
          <w:sz w:val="30"/>
          <w:szCs w:val="30"/>
        </w:rPr>
      </w:pPr>
      <w:r w:rsidRPr="00A44C44">
        <w:rPr>
          <w:rFonts w:ascii="仿宋" w:eastAsia="仿宋" w:hAnsi="仿宋" w:hint="eastAsia"/>
          <w:sz w:val="30"/>
          <w:szCs w:val="30"/>
        </w:rPr>
        <w:t>民航学院201</w:t>
      </w:r>
      <w:r w:rsidR="006B00C7">
        <w:rPr>
          <w:rFonts w:ascii="仿宋" w:eastAsia="仿宋" w:hAnsi="仿宋"/>
          <w:sz w:val="30"/>
          <w:szCs w:val="30"/>
        </w:rPr>
        <w:t>6</w:t>
      </w:r>
      <w:r w:rsidRPr="00A44C44">
        <w:rPr>
          <w:rFonts w:ascii="仿宋" w:eastAsia="仿宋" w:hAnsi="仿宋" w:hint="eastAsia"/>
          <w:sz w:val="30"/>
          <w:szCs w:val="30"/>
        </w:rPr>
        <w:t>级硕士研究生中期学业奖学金上调结果公示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780"/>
        <w:gridCol w:w="1482"/>
        <w:gridCol w:w="1107"/>
        <w:gridCol w:w="2835"/>
        <w:gridCol w:w="1134"/>
        <w:gridCol w:w="1417"/>
      </w:tblGrid>
      <w:tr w:rsidR="003A7863" w:rsidRPr="00A44C44" w:rsidTr="00CE3AAA">
        <w:tc>
          <w:tcPr>
            <w:tcW w:w="780" w:type="dxa"/>
          </w:tcPr>
          <w:p w:rsidR="003A7863" w:rsidRPr="00A44C44" w:rsidRDefault="003A7863" w:rsidP="00E301E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82" w:type="dxa"/>
          </w:tcPr>
          <w:p w:rsidR="003A7863" w:rsidRPr="00A44C44" w:rsidRDefault="003A7863" w:rsidP="00E301E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107" w:type="dxa"/>
          </w:tcPr>
          <w:p w:rsidR="003A7863" w:rsidRPr="00A44C44" w:rsidRDefault="003A7863" w:rsidP="00E301E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3A7863" w:rsidRPr="00A44C44" w:rsidRDefault="003A7863" w:rsidP="00E301E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</w:tcPr>
          <w:p w:rsidR="003A7863" w:rsidRPr="00A44C44" w:rsidRDefault="003A7863" w:rsidP="00E301E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原等级</w:t>
            </w:r>
          </w:p>
        </w:tc>
        <w:tc>
          <w:tcPr>
            <w:tcW w:w="1417" w:type="dxa"/>
          </w:tcPr>
          <w:p w:rsidR="003A7863" w:rsidRPr="00A44C44" w:rsidRDefault="003A7863" w:rsidP="00E301E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上调等级</w:t>
            </w:r>
          </w:p>
        </w:tc>
      </w:tr>
      <w:tr w:rsidR="003A7863" w:rsidRPr="00A44C44" w:rsidTr="00CE3AAA">
        <w:tc>
          <w:tcPr>
            <w:tcW w:w="780" w:type="dxa"/>
          </w:tcPr>
          <w:p w:rsidR="003A7863" w:rsidRPr="00A44C44" w:rsidRDefault="003A7863" w:rsidP="006B00C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82" w:type="dxa"/>
          </w:tcPr>
          <w:p w:rsidR="003A7863" w:rsidRPr="00A44C44" w:rsidRDefault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</w:t>
            </w:r>
            <w:r>
              <w:rPr>
                <w:rFonts w:ascii="仿宋" w:eastAsia="仿宋" w:hAnsi="仿宋"/>
                <w:sz w:val="28"/>
                <w:szCs w:val="28"/>
              </w:rPr>
              <w:t>X1607043</w:t>
            </w:r>
          </w:p>
        </w:tc>
        <w:tc>
          <w:tcPr>
            <w:tcW w:w="1107" w:type="dxa"/>
          </w:tcPr>
          <w:p w:rsidR="003A7863" w:rsidRPr="00A44C44" w:rsidRDefault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/>
                <w:sz w:val="28"/>
                <w:szCs w:val="28"/>
              </w:rPr>
              <w:t>菲菲</w:t>
            </w:r>
          </w:p>
        </w:tc>
        <w:tc>
          <w:tcPr>
            <w:tcW w:w="2835" w:type="dxa"/>
          </w:tcPr>
          <w:p w:rsidR="003A7863" w:rsidRPr="00A44C44" w:rsidRDefault="00793DF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交通运输规划管理</w:t>
            </w:r>
          </w:p>
        </w:tc>
        <w:tc>
          <w:tcPr>
            <w:tcW w:w="1134" w:type="dxa"/>
          </w:tcPr>
          <w:p w:rsidR="003A7863" w:rsidRPr="00A44C44" w:rsidRDefault="006B00C7" w:rsidP="00481A8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3A7863" w:rsidRPr="00A44C44" w:rsidRDefault="006B00C7" w:rsidP="00481A8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  <w:tr w:rsidR="006B00C7" w:rsidRPr="00A44C44" w:rsidTr="00CE3AAA">
        <w:tc>
          <w:tcPr>
            <w:tcW w:w="780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SZ1607015</w:t>
            </w:r>
          </w:p>
        </w:tc>
        <w:tc>
          <w:tcPr>
            <w:tcW w:w="1107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/>
                <w:sz w:val="28"/>
                <w:szCs w:val="28"/>
              </w:rPr>
              <w:t>代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835" w:type="dxa"/>
          </w:tcPr>
          <w:p w:rsidR="006B00C7" w:rsidRPr="00A44C44" w:rsidRDefault="00793DFE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交通运输</w:t>
            </w:r>
            <w:r>
              <w:rPr>
                <w:rFonts w:ascii="仿宋" w:eastAsia="仿宋" w:hAnsi="仿宋"/>
                <w:sz w:val="28"/>
                <w:szCs w:val="28"/>
              </w:rPr>
              <w:t>工程（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专硕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  <w:tr w:rsidR="006B00C7" w:rsidRPr="00A44C44" w:rsidTr="00CE3AAA">
        <w:tc>
          <w:tcPr>
            <w:tcW w:w="780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482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SX1607008</w:t>
            </w:r>
          </w:p>
        </w:tc>
        <w:tc>
          <w:tcPr>
            <w:tcW w:w="1107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</w:t>
            </w:r>
            <w:r>
              <w:rPr>
                <w:rFonts w:ascii="仿宋" w:eastAsia="仿宋" w:hAnsi="仿宋"/>
                <w:sz w:val="28"/>
                <w:szCs w:val="28"/>
              </w:rPr>
              <w:t>汝名</w:t>
            </w:r>
          </w:p>
        </w:tc>
        <w:tc>
          <w:tcPr>
            <w:tcW w:w="2835" w:type="dxa"/>
          </w:tcPr>
          <w:p w:rsidR="006B00C7" w:rsidRPr="00A44C44" w:rsidRDefault="00793DFE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134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  <w:tr w:rsidR="006B00C7" w:rsidRPr="00A44C44" w:rsidTr="00CE3AAA">
        <w:tc>
          <w:tcPr>
            <w:tcW w:w="780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482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SZ1607024</w:t>
            </w:r>
          </w:p>
        </w:tc>
        <w:tc>
          <w:tcPr>
            <w:tcW w:w="1107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黄亮</w:t>
            </w:r>
          </w:p>
        </w:tc>
        <w:tc>
          <w:tcPr>
            <w:tcW w:w="2835" w:type="dxa"/>
          </w:tcPr>
          <w:p w:rsidR="006B00C7" w:rsidRPr="00A44C44" w:rsidRDefault="00793DFE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交通运输</w:t>
            </w:r>
            <w:r>
              <w:rPr>
                <w:rFonts w:ascii="仿宋" w:eastAsia="仿宋" w:hAnsi="仿宋"/>
                <w:sz w:val="28"/>
                <w:szCs w:val="28"/>
              </w:rPr>
              <w:t>工程（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专硕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  <w:tr w:rsidR="006B00C7" w:rsidRPr="00A44C44" w:rsidTr="00CE3AAA">
        <w:tc>
          <w:tcPr>
            <w:tcW w:w="780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 w:rsidRPr="00A44C44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482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SX1607010</w:t>
            </w:r>
          </w:p>
        </w:tc>
        <w:tc>
          <w:tcPr>
            <w:tcW w:w="1107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程</w:t>
            </w:r>
            <w:r>
              <w:rPr>
                <w:rFonts w:ascii="仿宋" w:eastAsia="仿宋" w:hAnsi="仿宋"/>
                <w:sz w:val="28"/>
                <w:szCs w:val="28"/>
              </w:rPr>
              <w:t>鑫淼</w:t>
            </w:r>
          </w:p>
        </w:tc>
        <w:tc>
          <w:tcPr>
            <w:tcW w:w="2835" w:type="dxa"/>
          </w:tcPr>
          <w:p w:rsidR="006B00C7" w:rsidRPr="00A44C44" w:rsidRDefault="00793DFE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交通信息工程及控制</w:t>
            </w:r>
          </w:p>
        </w:tc>
        <w:tc>
          <w:tcPr>
            <w:tcW w:w="1134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</w:tc>
        <w:tc>
          <w:tcPr>
            <w:tcW w:w="1417" w:type="dxa"/>
          </w:tcPr>
          <w:p w:rsidR="006B00C7" w:rsidRPr="00A44C44" w:rsidRDefault="006B00C7" w:rsidP="006B00C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</w:tc>
      </w:tr>
    </w:tbl>
    <w:tbl>
      <w:tblPr>
        <w:tblW w:w="16120" w:type="dxa"/>
        <w:tblInd w:w="93" w:type="dxa"/>
        <w:tblLook w:val="04A0" w:firstRow="1" w:lastRow="0" w:firstColumn="1" w:lastColumn="0" w:noHBand="0" w:noVBand="1"/>
      </w:tblPr>
      <w:tblGrid>
        <w:gridCol w:w="16120"/>
      </w:tblGrid>
      <w:tr w:rsidR="00FE0E50" w:rsidRPr="00FE0E50" w:rsidTr="00FE0E50">
        <w:trPr>
          <w:trHeight w:val="359"/>
        </w:trPr>
        <w:tc>
          <w:tcPr>
            <w:tcW w:w="161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E50" w:rsidRPr="00A44C44" w:rsidRDefault="00FE0E50" w:rsidP="00FE0E50">
            <w:pPr>
              <w:spacing w:line="276" w:lineRule="auto"/>
              <w:rPr>
                <w:rFonts w:ascii="仿宋" w:eastAsia="仿宋" w:hAnsi="仿宋" w:cs="Tahoma"/>
                <w:b/>
                <w:color w:val="333333"/>
                <w:sz w:val="24"/>
                <w:szCs w:val="24"/>
              </w:rPr>
            </w:pPr>
          </w:p>
          <w:p w:rsidR="00FE0E50" w:rsidRPr="007919D3" w:rsidRDefault="00FE0E50" w:rsidP="00FE0E50">
            <w:pPr>
              <w:spacing w:line="276" w:lineRule="auto"/>
              <w:rPr>
                <w:rFonts w:ascii="仿宋" w:eastAsia="仿宋" w:hAnsi="仿宋" w:cs="Tahoma"/>
                <w:b/>
                <w:color w:val="333333"/>
                <w:sz w:val="24"/>
                <w:szCs w:val="24"/>
              </w:rPr>
            </w:pPr>
            <w:r w:rsidRPr="007919D3">
              <w:rPr>
                <w:rFonts w:ascii="仿宋" w:eastAsia="仿宋" w:hAnsi="仿宋" w:cs="Tahoma" w:hint="eastAsia"/>
                <w:b/>
                <w:color w:val="333333"/>
                <w:sz w:val="24"/>
                <w:szCs w:val="24"/>
              </w:rPr>
              <w:t>注;对以上公示结果有异议的，请于</w:t>
            </w:r>
            <w:r w:rsidRPr="007919D3">
              <w:rPr>
                <w:rFonts w:ascii="仿宋" w:eastAsia="仿宋" w:hAnsi="仿宋" w:cs="Tahoma"/>
                <w:b/>
                <w:color w:val="333333"/>
                <w:sz w:val="24"/>
                <w:szCs w:val="24"/>
              </w:rPr>
              <w:t>201</w:t>
            </w:r>
            <w:r w:rsidR="00461273">
              <w:rPr>
                <w:rFonts w:ascii="仿宋" w:eastAsia="仿宋" w:hAnsi="仿宋" w:cs="Tahoma"/>
                <w:b/>
                <w:color w:val="333333"/>
                <w:sz w:val="24"/>
                <w:szCs w:val="24"/>
              </w:rPr>
              <w:t>7</w:t>
            </w:r>
            <w:r w:rsidRPr="007919D3">
              <w:rPr>
                <w:rFonts w:ascii="仿宋" w:eastAsia="仿宋" w:hAnsi="仿宋" w:cs="Tahoma" w:hint="eastAsia"/>
                <w:b/>
                <w:color w:val="333333"/>
                <w:sz w:val="24"/>
                <w:szCs w:val="24"/>
              </w:rPr>
              <w:t>年1</w:t>
            </w:r>
            <w:r w:rsidR="00461273">
              <w:rPr>
                <w:rFonts w:ascii="仿宋" w:eastAsia="仿宋" w:hAnsi="仿宋" w:cs="Tahoma"/>
                <w:b/>
                <w:color w:val="333333"/>
                <w:sz w:val="24"/>
                <w:szCs w:val="24"/>
              </w:rPr>
              <w:t>1</w:t>
            </w:r>
            <w:r w:rsidRPr="007919D3">
              <w:rPr>
                <w:rFonts w:ascii="仿宋" w:eastAsia="仿宋" w:hAnsi="仿宋" w:cs="Tahoma" w:hint="eastAsia"/>
                <w:b/>
                <w:color w:val="333333"/>
                <w:sz w:val="24"/>
                <w:szCs w:val="24"/>
              </w:rPr>
              <w:t>月</w:t>
            </w:r>
            <w:r w:rsidR="00461273">
              <w:rPr>
                <w:rFonts w:ascii="仿宋" w:eastAsia="仿宋" w:hAnsi="仿宋" w:cs="Tahoma"/>
                <w:b/>
                <w:color w:val="333333"/>
                <w:sz w:val="24"/>
                <w:szCs w:val="24"/>
              </w:rPr>
              <w:t>30</w:t>
            </w:r>
            <w:r w:rsidRPr="007919D3">
              <w:rPr>
                <w:rFonts w:ascii="仿宋" w:eastAsia="仿宋" w:hAnsi="仿宋" w:cs="Tahoma" w:hint="eastAsia"/>
                <w:b/>
                <w:color w:val="333333"/>
                <w:sz w:val="24"/>
                <w:szCs w:val="24"/>
              </w:rPr>
              <w:t>日之前报学院研究生</w:t>
            </w:r>
            <w:r w:rsidR="005C59D7">
              <w:rPr>
                <w:rFonts w:ascii="仿宋" w:eastAsia="仿宋" w:hAnsi="仿宋" w:cs="Tahoma" w:hint="eastAsia"/>
                <w:b/>
                <w:color w:val="333333"/>
                <w:sz w:val="24"/>
                <w:szCs w:val="24"/>
              </w:rPr>
              <w:t>教学办</w:t>
            </w:r>
            <w:bookmarkStart w:id="0" w:name="_GoBack"/>
            <w:bookmarkEnd w:id="0"/>
          </w:p>
          <w:p w:rsidR="00FE0E50" w:rsidRPr="00A44C44" w:rsidRDefault="00FE0E50" w:rsidP="00FE0E5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  <w:r w:rsidRPr="00A44C4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 xml:space="preserve">                                       </w:t>
            </w:r>
          </w:p>
          <w:p w:rsidR="00FE0E50" w:rsidRPr="00A44C44" w:rsidRDefault="00FE0E50" w:rsidP="00FE0E50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0"/>
                <w:sz w:val="18"/>
                <w:szCs w:val="18"/>
              </w:rPr>
            </w:pPr>
          </w:p>
          <w:p w:rsidR="00FE0E50" w:rsidRPr="00FE0E50" w:rsidRDefault="00FE0E50" w:rsidP="006B00C7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44C44">
              <w:rPr>
                <w:rFonts w:ascii="仿宋" w:eastAsia="仿宋" w:hAnsi="仿宋" w:cs="Times New Roman" w:hint="eastAsia"/>
                <w:kern w:val="0"/>
                <w:sz w:val="18"/>
                <w:szCs w:val="18"/>
              </w:rPr>
              <w:t xml:space="preserve">                                                          </w:t>
            </w:r>
            <w:r w:rsidRPr="007919D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201</w:t>
            </w:r>
            <w:r w:rsidR="006B00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</w:t>
            </w:r>
            <w:r w:rsidRPr="007919D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年1</w:t>
            </w:r>
            <w:r w:rsidR="006B00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  <w:r w:rsidRPr="007919D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</w:t>
            </w:r>
            <w:r w:rsidR="006B00C7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28</w:t>
            </w:r>
            <w:r w:rsidRPr="007919D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FE0E50" w:rsidRPr="00FE0E50" w:rsidTr="00FE0E50">
        <w:trPr>
          <w:trHeight w:val="312"/>
        </w:trPr>
        <w:tc>
          <w:tcPr>
            <w:tcW w:w="16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0E50" w:rsidRPr="00FE0E50" w:rsidRDefault="00FE0E50" w:rsidP="00FE0E5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3A7863" w:rsidRPr="00FE0E50" w:rsidRDefault="003A7863"/>
    <w:sectPr w:rsidR="003A7863" w:rsidRPr="00FE0E50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863"/>
    <w:rsid w:val="00062548"/>
    <w:rsid w:val="000E500D"/>
    <w:rsid w:val="001238FD"/>
    <w:rsid w:val="003A7863"/>
    <w:rsid w:val="004465D5"/>
    <w:rsid w:val="00461273"/>
    <w:rsid w:val="00481A8F"/>
    <w:rsid w:val="005436AB"/>
    <w:rsid w:val="00553791"/>
    <w:rsid w:val="00570BC3"/>
    <w:rsid w:val="005877E1"/>
    <w:rsid w:val="005C59D7"/>
    <w:rsid w:val="006B00C7"/>
    <w:rsid w:val="007919D3"/>
    <w:rsid w:val="00793DFE"/>
    <w:rsid w:val="00805FD4"/>
    <w:rsid w:val="00A44C44"/>
    <w:rsid w:val="00CB0E9F"/>
    <w:rsid w:val="00CE3AAA"/>
    <w:rsid w:val="00E301E7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4D3B7-A059-49FE-A45C-35A7D4B9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admin</cp:lastModifiedBy>
  <cp:revision>15</cp:revision>
  <dcterms:created xsi:type="dcterms:W3CDTF">2016-11-25T02:04:00Z</dcterms:created>
  <dcterms:modified xsi:type="dcterms:W3CDTF">2017-11-29T01:22:00Z</dcterms:modified>
</cp:coreProperties>
</file>